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93" w:rsidRDefault="00510093" w:rsidP="00510093">
      <w:r>
        <w:t xml:space="preserve">                                                                      </w:t>
      </w:r>
      <w:proofErr w:type="spellStart"/>
      <w:r>
        <w:t>Obec</w:t>
      </w:r>
      <w:proofErr w:type="spellEnd"/>
      <w:r>
        <w:t xml:space="preserve"> </w:t>
      </w:r>
      <w:proofErr w:type="spellStart"/>
      <w:r>
        <w:t>Jakovany</w:t>
      </w:r>
      <w:proofErr w:type="spellEnd"/>
      <w:r>
        <w:t xml:space="preserve"> – </w:t>
      </w:r>
      <w:proofErr w:type="spellStart"/>
      <w:r>
        <w:t>faktúry</w:t>
      </w:r>
      <w:proofErr w:type="spellEnd"/>
      <w:r>
        <w:t xml:space="preserve">: </w:t>
      </w:r>
      <w:proofErr w:type="gramStart"/>
      <w:r>
        <w:t>JANUÁR  2017</w:t>
      </w:r>
      <w:proofErr w:type="gramEnd"/>
    </w:p>
    <w:tbl>
      <w:tblPr>
        <w:tblW w:w="9735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3"/>
        <w:gridCol w:w="999"/>
        <w:gridCol w:w="1704"/>
        <w:gridCol w:w="1194"/>
        <w:gridCol w:w="7"/>
        <w:gridCol w:w="1096"/>
        <w:gridCol w:w="13"/>
        <w:gridCol w:w="2200"/>
        <w:gridCol w:w="26"/>
        <w:gridCol w:w="1193"/>
        <w:gridCol w:w="68"/>
      </w:tblGrid>
      <w:tr w:rsidR="00510093" w:rsidTr="00510093">
        <w:tc>
          <w:tcPr>
            <w:tcW w:w="122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0099FF"/>
            <w:hideMark/>
          </w:tcPr>
          <w:p w:rsidR="00510093" w:rsidRDefault="0051009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faktúry</w:t>
            </w:r>
          </w:p>
        </w:tc>
        <w:tc>
          <w:tcPr>
            <w:tcW w:w="101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510093" w:rsidRDefault="0051009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Interné číslo</w:t>
            </w:r>
          </w:p>
        </w:tc>
        <w:tc>
          <w:tcPr>
            <w:tcW w:w="17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510093" w:rsidRDefault="0051009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120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510093" w:rsidRDefault="0051009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Spôsob úhrady</w:t>
            </w:r>
          </w:p>
        </w:tc>
        <w:tc>
          <w:tcPr>
            <w:tcW w:w="110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510093" w:rsidRDefault="0051009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SUMA v  €</w:t>
            </w:r>
          </w:p>
        </w:tc>
        <w:tc>
          <w:tcPr>
            <w:tcW w:w="222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510093" w:rsidRDefault="0051009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Predmet fakturácie</w:t>
            </w:r>
          </w:p>
        </w:tc>
        <w:tc>
          <w:tcPr>
            <w:tcW w:w="126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3399FF"/>
            <w:hideMark/>
          </w:tcPr>
          <w:p w:rsidR="00510093" w:rsidRDefault="0051009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úhrady</w:t>
            </w:r>
          </w:p>
        </w:tc>
      </w:tr>
      <w:tr w:rsidR="00510093" w:rsidTr="00510093">
        <w:trPr>
          <w:gridAfter w:val="1"/>
          <w:wAfter w:w="68" w:type="dxa"/>
        </w:trPr>
        <w:tc>
          <w:tcPr>
            <w:tcW w:w="123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  <w:jc w:val="center"/>
            </w:pPr>
            <w:r>
              <w:t>7308621799</w:t>
            </w:r>
          </w:p>
        </w:tc>
        <w:tc>
          <w:tcPr>
            <w:tcW w:w="9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     1/2017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      225,00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</w:t>
            </w:r>
            <w:proofErr w:type="spellStart"/>
            <w:r>
              <w:t>OcÚ</w:t>
            </w:r>
            <w:proofErr w:type="spellEnd"/>
            <w:r>
              <w:t xml:space="preserve"> 1/2017 - </w:t>
            </w:r>
            <w:proofErr w:type="spellStart"/>
            <w:r>
              <w:t>splátka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>23.1.2017</w:t>
            </w:r>
          </w:p>
        </w:tc>
      </w:tr>
      <w:tr w:rsidR="00510093" w:rsidTr="00510093">
        <w:trPr>
          <w:gridAfter w:val="1"/>
          <w:wAfter w:w="68" w:type="dxa"/>
        </w:trPr>
        <w:tc>
          <w:tcPr>
            <w:tcW w:w="123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>7308622101</w:t>
            </w:r>
          </w:p>
        </w:tc>
        <w:tc>
          <w:tcPr>
            <w:tcW w:w="9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     2/2017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      153,00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MŠ 1/2017 - </w:t>
            </w:r>
            <w:proofErr w:type="spellStart"/>
            <w:r>
              <w:t>splátka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>23.1.2017</w:t>
            </w:r>
          </w:p>
        </w:tc>
        <w:bookmarkStart w:id="0" w:name="_GoBack"/>
        <w:bookmarkEnd w:id="0"/>
      </w:tr>
      <w:tr w:rsidR="00510093" w:rsidTr="00510093">
        <w:trPr>
          <w:gridAfter w:val="1"/>
          <w:wAfter w:w="68" w:type="dxa"/>
        </w:trPr>
        <w:tc>
          <w:tcPr>
            <w:tcW w:w="123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>0076015379</w:t>
            </w:r>
          </w:p>
        </w:tc>
        <w:tc>
          <w:tcPr>
            <w:tcW w:w="9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     3/2017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>, Bratislava</w:t>
            </w:r>
          </w:p>
        </w:tc>
        <w:tc>
          <w:tcPr>
            <w:tcW w:w="11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        13,90</w:t>
            </w:r>
          </w:p>
        </w:tc>
        <w:tc>
          <w:tcPr>
            <w:tcW w:w="221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>27.1.2017</w:t>
            </w:r>
          </w:p>
        </w:tc>
      </w:tr>
      <w:tr w:rsidR="00510093" w:rsidTr="00510093">
        <w:trPr>
          <w:gridAfter w:val="1"/>
          <w:wAfter w:w="68" w:type="dxa"/>
        </w:trPr>
        <w:tc>
          <w:tcPr>
            <w:tcW w:w="123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8800327166  </w:t>
            </w:r>
          </w:p>
        </w:tc>
        <w:tc>
          <w:tcPr>
            <w:tcW w:w="9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     4/2017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>RTVS Bratislava</w:t>
            </w:r>
          </w:p>
        </w:tc>
        <w:tc>
          <w:tcPr>
            <w:tcW w:w="11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       55,68</w:t>
            </w:r>
          </w:p>
        </w:tc>
        <w:tc>
          <w:tcPr>
            <w:tcW w:w="221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proofErr w:type="spellStart"/>
            <w:r>
              <w:t>Koncesionárske</w:t>
            </w:r>
            <w:proofErr w:type="spellEnd"/>
            <w:r>
              <w:t xml:space="preserve"> </w:t>
            </w:r>
            <w:proofErr w:type="spellStart"/>
            <w:r>
              <w:t>poplatky</w:t>
            </w:r>
            <w:proofErr w:type="spellEnd"/>
            <w:r>
              <w:t xml:space="preserve"> RTVS r. 2017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>27.1.2017</w:t>
            </w:r>
          </w:p>
        </w:tc>
      </w:tr>
      <w:tr w:rsidR="00510093" w:rsidTr="00510093">
        <w:trPr>
          <w:gridAfter w:val="1"/>
          <w:wAfter w:w="68" w:type="dxa"/>
        </w:trPr>
        <w:tc>
          <w:tcPr>
            <w:tcW w:w="123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>9110700026</w:t>
            </w:r>
          </w:p>
        </w:tc>
        <w:tc>
          <w:tcPr>
            <w:tcW w:w="9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     5/2017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proofErr w:type="spellStart"/>
            <w:r>
              <w:t>Mesto</w:t>
            </w:r>
            <w:proofErr w:type="spellEnd"/>
            <w:r>
              <w:t xml:space="preserve"> </w:t>
            </w:r>
            <w:proofErr w:type="spellStart"/>
            <w:r>
              <w:t>Sabinov</w:t>
            </w:r>
            <w:proofErr w:type="spellEnd"/>
          </w:p>
        </w:tc>
        <w:tc>
          <w:tcPr>
            <w:tcW w:w="11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      433,44</w:t>
            </w:r>
          </w:p>
        </w:tc>
        <w:tc>
          <w:tcPr>
            <w:tcW w:w="221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služby</w:t>
            </w:r>
            <w:proofErr w:type="spellEnd"/>
            <w:r>
              <w:t xml:space="preserve"> </w:t>
            </w:r>
            <w:proofErr w:type="spellStart"/>
            <w:r>
              <w:t>soc.</w:t>
            </w:r>
            <w:proofErr w:type="spellEnd"/>
            <w:r>
              <w:t xml:space="preserve"> </w:t>
            </w:r>
            <w:proofErr w:type="spellStart"/>
            <w:r>
              <w:t>Úradu</w:t>
            </w:r>
            <w:proofErr w:type="spellEnd"/>
            <w:r>
              <w:t xml:space="preserve"> r. 2016 a </w:t>
            </w:r>
            <w:proofErr w:type="spellStart"/>
            <w:r>
              <w:t>preddávok</w:t>
            </w:r>
            <w:proofErr w:type="spellEnd"/>
            <w:r>
              <w:t xml:space="preserve"> r. 2017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>31.1.2017</w:t>
            </w:r>
          </w:p>
        </w:tc>
      </w:tr>
      <w:tr w:rsidR="00510093" w:rsidTr="00510093">
        <w:trPr>
          <w:gridAfter w:val="1"/>
          <w:wAfter w:w="68" w:type="dxa"/>
        </w:trPr>
        <w:tc>
          <w:tcPr>
            <w:tcW w:w="123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093" w:rsidRDefault="00510093">
            <w:pPr>
              <w:pStyle w:val="Obsahtabuky"/>
              <w:snapToGrid w:val="0"/>
            </w:pPr>
          </w:p>
        </w:tc>
        <w:tc>
          <w:tcPr>
            <w:tcW w:w="9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093" w:rsidRDefault="00510093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0093" w:rsidRDefault="00510093">
            <w:pPr>
              <w:pStyle w:val="Obsahtabuky"/>
              <w:snapToGrid w:val="0"/>
            </w:pPr>
            <w:r>
              <w:t>SPOLU:</w:t>
            </w:r>
          </w:p>
        </w:tc>
        <w:tc>
          <w:tcPr>
            <w:tcW w:w="11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093" w:rsidRDefault="00510093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0093" w:rsidRDefault="00510093">
            <w:pPr>
              <w:pStyle w:val="Obsahtabuky"/>
              <w:snapToGrid w:val="0"/>
              <w:ind w:left="240"/>
            </w:pPr>
            <w:r>
              <w:t>881,02</w:t>
            </w:r>
          </w:p>
        </w:tc>
        <w:tc>
          <w:tcPr>
            <w:tcW w:w="221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093" w:rsidRDefault="00510093">
            <w:pPr>
              <w:pStyle w:val="Obsahtabuky"/>
              <w:snapToGrid w:val="0"/>
            </w:pPr>
          </w:p>
        </w:tc>
        <w:tc>
          <w:tcPr>
            <w:tcW w:w="121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093" w:rsidRDefault="00510093">
            <w:pPr>
              <w:pStyle w:val="Obsahtabuky"/>
              <w:snapToGrid w:val="0"/>
            </w:pPr>
          </w:p>
        </w:tc>
      </w:tr>
    </w:tbl>
    <w:p w:rsidR="00510093" w:rsidRDefault="00510093" w:rsidP="00510093"/>
    <w:p w:rsidR="00510093" w:rsidRDefault="00510093" w:rsidP="00510093"/>
    <w:p w:rsidR="00DD3CF4" w:rsidRDefault="00DD3CF4"/>
    <w:sectPr w:rsidR="00DD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7E"/>
    <w:rsid w:val="00510093"/>
    <w:rsid w:val="00CF757E"/>
    <w:rsid w:val="00DD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70215-211C-4F5E-A239-7DD4DB25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00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510093"/>
    <w:pPr>
      <w:suppressAutoHyphens w:val="0"/>
      <w:spacing w:before="100" w:after="100"/>
    </w:pPr>
    <w:rPr>
      <w:sz w:val="24"/>
      <w:szCs w:val="24"/>
      <w:lang w:val="sk-SK"/>
    </w:rPr>
  </w:style>
  <w:style w:type="paragraph" w:customStyle="1" w:styleId="Obsahtabuky">
    <w:name w:val="Obsah tabuľky"/>
    <w:basedOn w:val="Normlny"/>
    <w:rsid w:val="00510093"/>
    <w:pPr>
      <w:suppressLineNumbers/>
    </w:pPr>
  </w:style>
  <w:style w:type="character" w:styleId="Zvraznenie">
    <w:name w:val="Emphasis"/>
    <w:basedOn w:val="Predvolenpsmoodseku"/>
    <w:qFormat/>
    <w:rsid w:val="005100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3</cp:revision>
  <dcterms:created xsi:type="dcterms:W3CDTF">2017-03-01T12:30:00Z</dcterms:created>
  <dcterms:modified xsi:type="dcterms:W3CDTF">2017-03-01T12:30:00Z</dcterms:modified>
</cp:coreProperties>
</file>